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围棋--三级班：</w:t>
      </w:r>
    </w:p>
    <w:p>
      <w:pPr>
        <w:keepNext w:val="0"/>
        <w:keepLines w:val="0"/>
        <w:widowControl/>
        <w:suppressLineNumbers w:val="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期中考试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第一题：写出星位一间低夹点三三定式的顺序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第二题：写出小目小飞挂角定式的顺序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第三题：黑棋应该下在哪里出头</w:t>
      </w:r>
    </w:p>
    <w:p>
      <w:pPr>
        <w:numPr>
          <w:ilvl w:val="0"/>
          <w:numId w:val="0"/>
        </w:numPr>
        <w:ind w:firstLine="420" w:firstLineChars="0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834005" cy="2798445"/>
            <wp:effectExtent l="0" t="0" r="4445" b="19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834005" cy="2798445"/>
            <wp:effectExtent l="0" t="0" r="4445" b="19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866390" cy="2807970"/>
            <wp:effectExtent l="0" t="0" r="10160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第四题：黑棋怎么封锁白棋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第五题：黑先杀白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第六题：黑先做活</w:t>
      </w:r>
    </w:p>
    <w:p>
      <w:pPr>
        <w:numPr>
          <w:ilvl w:val="0"/>
          <w:numId w:val="0"/>
        </w:numPr>
        <w:ind w:firstLine="420" w:firstLineChars="0"/>
      </w:pPr>
      <w:r>
        <w:drawing>
          <wp:inline distT="0" distB="0" distL="114300" distR="114300">
            <wp:extent cx="2834640" cy="2804160"/>
            <wp:effectExtent l="0" t="0" r="3810" b="1524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882900" cy="2822575"/>
            <wp:effectExtent l="0" t="0" r="12700" b="1587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884170" cy="2835910"/>
            <wp:effectExtent l="0" t="0" r="11430" b="254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第七题：黑先做活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第八题：黑先杀白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第九题：黑先杀白</w:t>
      </w:r>
    </w:p>
    <w:p>
      <w:pPr>
        <w:numPr>
          <w:ilvl w:val="0"/>
          <w:numId w:val="0"/>
        </w:numPr>
        <w:ind w:firstLine="420" w:firstLineChars="0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911475" cy="2887980"/>
            <wp:effectExtent l="0" t="0" r="3175" b="762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896235" cy="2868295"/>
            <wp:effectExtent l="0" t="0" r="18415" b="825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891155" cy="2853690"/>
            <wp:effectExtent l="0" t="0" r="4445" b="381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第十题：黑先杀白5子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第十一题：黑先吃白2子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第十二题：黑先做活</w:t>
      </w:r>
    </w:p>
    <w:p>
      <w:pPr>
        <w:numPr>
          <w:ilvl w:val="0"/>
          <w:numId w:val="0"/>
        </w:numPr>
        <w:ind w:firstLine="420" w:firstLineChars="0"/>
      </w:pPr>
      <w:r>
        <w:drawing>
          <wp:inline distT="0" distB="0" distL="114300" distR="114300">
            <wp:extent cx="2879725" cy="2837180"/>
            <wp:effectExtent l="0" t="0" r="15875" b="127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912110" cy="2880995"/>
            <wp:effectExtent l="0" t="0" r="2540" b="14605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860040" cy="2812415"/>
            <wp:effectExtent l="0" t="0" r="16510" b="6985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</w:pPr>
    </w:p>
    <w:p>
      <w:pPr>
        <w:numPr>
          <w:ilvl w:val="0"/>
          <w:numId w:val="0"/>
        </w:numPr>
        <w:ind w:firstLine="420" w:firstLineChars="0"/>
      </w:pPr>
    </w:p>
    <w:p>
      <w:pPr>
        <w:numPr>
          <w:ilvl w:val="0"/>
          <w:numId w:val="0"/>
        </w:numPr>
        <w:ind w:firstLine="420" w:firstLineChars="0"/>
      </w:pPr>
    </w:p>
    <w:p>
      <w:pPr>
        <w:numPr>
          <w:ilvl w:val="0"/>
          <w:numId w:val="0"/>
        </w:numPr>
        <w:ind w:firstLine="420" w:firstLineChars="0"/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第十三题：黑先吃白2子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第十四题：黑先杀白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第十五题：黑先杀白</w:t>
      </w:r>
    </w:p>
    <w:p>
      <w:pPr>
        <w:numPr>
          <w:ilvl w:val="0"/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744470" cy="2738755"/>
            <wp:effectExtent l="0" t="0" r="17780" b="4445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4470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750820" cy="2750820"/>
            <wp:effectExtent l="0" t="0" r="11430" b="1143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731135" cy="2696845"/>
            <wp:effectExtent l="0" t="0" r="12065" b="8255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第十六题：黑先做活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第十七题：黑先弃子整形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第十八题：黑先劫杀白</w:t>
      </w:r>
    </w:p>
    <w:p>
      <w:pPr>
        <w:numPr>
          <w:ilvl w:val="0"/>
          <w:numId w:val="0"/>
        </w:numPr>
        <w:ind w:firstLine="420" w:firstLineChars="0"/>
      </w:pPr>
      <w:r>
        <w:drawing>
          <wp:inline distT="0" distB="0" distL="114300" distR="114300">
            <wp:extent cx="2832100" cy="2784475"/>
            <wp:effectExtent l="0" t="0" r="6350" b="1587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874010" cy="2837180"/>
            <wp:effectExtent l="0" t="0" r="2540" b="1270"/>
            <wp:docPr id="2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822575" cy="2781935"/>
            <wp:effectExtent l="0" t="0" r="15875" b="18415"/>
            <wp:docPr id="2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</w:pPr>
    </w:p>
    <w:p>
      <w:pPr>
        <w:numPr>
          <w:ilvl w:val="0"/>
          <w:numId w:val="0"/>
        </w:numPr>
        <w:ind w:firstLine="420" w:firstLineChars="0"/>
      </w:pPr>
    </w:p>
    <w:p>
      <w:pPr>
        <w:numPr>
          <w:ilvl w:val="0"/>
          <w:numId w:val="0"/>
        </w:numPr>
        <w:ind w:firstLine="420" w:firstLineChars="0"/>
      </w:pPr>
    </w:p>
    <w:p>
      <w:pPr>
        <w:numPr>
          <w:ilvl w:val="0"/>
          <w:numId w:val="0"/>
        </w:numPr>
        <w:ind w:firstLine="420" w:firstLineChars="0"/>
      </w:pP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第十九题：黑先收官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第二十题：黑线收官</w:t>
      </w:r>
      <w:bookmarkStart w:id="0" w:name="_GoBack"/>
      <w:bookmarkEnd w:id="0"/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2900045" cy="2839720"/>
            <wp:effectExtent l="0" t="0" r="14605" b="17780"/>
            <wp:docPr id="2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955290" cy="2942590"/>
            <wp:effectExtent l="0" t="0" r="16510" b="10160"/>
            <wp:docPr id="2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340" w:right="400" w:bottom="227" w:left="498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TRmN2MyNDU3ZDc3NjQwZjBjMDVhY2Y0ZDVhYzIifQ=="/>
    <w:docVar w:name="KSO_WPS_MARK_KEY" w:val="42863bf1-d4c6-479a-9604-0dd610534b6b"/>
  </w:docVars>
  <w:rsids>
    <w:rsidRoot w:val="29E34B69"/>
    <w:rsid w:val="01DD64B8"/>
    <w:rsid w:val="04847D36"/>
    <w:rsid w:val="04D609A4"/>
    <w:rsid w:val="059903BE"/>
    <w:rsid w:val="05C50C80"/>
    <w:rsid w:val="06264FD0"/>
    <w:rsid w:val="08843074"/>
    <w:rsid w:val="09D42D97"/>
    <w:rsid w:val="0A3975BF"/>
    <w:rsid w:val="0EB33BE6"/>
    <w:rsid w:val="0F3216B5"/>
    <w:rsid w:val="10414BA7"/>
    <w:rsid w:val="106A64C0"/>
    <w:rsid w:val="11B64161"/>
    <w:rsid w:val="12D2641B"/>
    <w:rsid w:val="13B05A3A"/>
    <w:rsid w:val="13E2653D"/>
    <w:rsid w:val="14885C4A"/>
    <w:rsid w:val="17557BE2"/>
    <w:rsid w:val="17757421"/>
    <w:rsid w:val="178A44B3"/>
    <w:rsid w:val="179939C2"/>
    <w:rsid w:val="18214ABF"/>
    <w:rsid w:val="18CA5813"/>
    <w:rsid w:val="19730104"/>
    <w:rsid w:val="1A822026"/>
    <w:rsid w:val="1C73363F"/>
    <w:rsid w:val="1DD704BA"/>
    <w:rsid w:val="1DEB7EA7"/>
    <w:rsid w:val="1E0042B8"/>
    <w:rsid w:val="1E916019"/>
    <w:rsid w:val="204778E2"/>
    <w:rsid w:val="20FB21BF"/>
    <w:rsid w:val="210D50F4"/>
    <w:rsid w:val="21513580"/>
    <w:rsid w:val="23875BF1"/>
    <w:rsid w:val="24023DC3"/>
    <w:rsid w:val="248747D0"/>
    <w:rsid w:val="25D84DA7"/>
    <w:rsid w:val="27502468"/>
    <w:rsid w:val="276C02CA"/>
    <w:rsid w:val="27A035AB"/>
    <w:rsid w:val="29E34B69"/>
    <w:rsid w:val="2A721190"/>
    <w:rsid w:val="2AF44A2F"/>
    <w:rsid w:val="2CAC3DF5"/>
    <w:rsid w:val="2D4B2518"/>
    <w:rsid w:val="2D62715C"/>
    <w:rsid w:val="30AD79DC"/>
    <w:rsid w:val="3163256A"/>
    <w:rsid w:val="31707A72"/>
    <w:rsid w:val="317617ED"/>
    <w:rsid w:val="32465B8C"/>
    <w:rsid w:val="350170DD"/>
    <w:rsid w:val="352256B5"/>
    <w:rsid w:val="35831E3A"/>
    <w:rsid w:val="360A67E3"/>
    <w:rsid w:val="361A5782"/>
    <w:rsid w:val="372E32C2"/>
    <w:rsid w:val="379764E7"/>
    <w:rsid w:val="39243F66"/>
    <w:rsid w:val="3B124A4D"/>
    <w:rsid w:val="3D365084"/>
    <w:rsid w:val="3EF63BF6"/>
    <w:rsid w:val="40A235D4"/>
    <w:rsid w:val="41FC3822"/>
    <w:rsid w:val="42FE3DDD"/>
    <w:rsid w:val="43027271"/>
    <w:rsid w:val="43822103"/>
    <w:rsid w:val="43E7693B"/>
    <w:rsid w:val="46257B91"/>
    <w:rsid w:val="46782006"/>
    <w:rsid w:val="467D7D2B"/>
    <w:rsid w:val="469D5718"/>
    <w:rsid w:val="49DD5E53"/>
    <w:rsid w:val="4B062139"/>
    <w:rsid w:val="4B9E7BC4"/>
    <w:rsid w:val="4C4D55AA"/>
    <w:rsid w:val="4CD5715E"/>
    <w:rsid w:val="4EE34E09"/>
    <w:rsid w:val="4F70072A"/>
    <w:rsid w:val="51565E8F"/>
    <w:rsid w:val="51B4550D"/>
    <w:rsid w:val="53726766"/>
    <w:rsid w:val="53A663FE"/>
    <w:rsid w:val="54F226E1"/>
    <w:rsid w:val="55D24DC6"/>
    <w:rsid w:val="597015B0"/>
    <w:rsid w:val="597F3501"/>
    <w:rsid w:val="599762D5"/>
    <w:rsid w:val="5C3251BD"/>
    <w:rsid w:val="5D0809BF"/>
    <w:rsid w:val="62B31701"/>
    <w:rsid w:val="63695F2A"/>
    <w:rsid w:val="65AD7454"/>
    <w:rsid w:val="66153663"/>
    <w:rsid w:val="66445D12"/>
    <w:rsid w:val="682135D7"/>
    <w:rsid w:val="690D0B0D"/>
    <w:rsid w:val="6B140E53"/>
    <w:rsid w:val="6B272C8C"/>
    <w:rsid w:val="6D3614F2"/>
    <w:rsid w:val="6E2D397D"/>
    <w:rsid w:val="6FDE1260"/>
    <w:rsid w:val="70752497"/>
    <w:rsid w:val="71DA3EF8"/>
    <w:rsid w:val="728F1BF4"/>
    <w:rsid w:val="72A43974"/>
    <w:rsid w:val="746E0C2D"/>
    <w:rsid w:val="759A4177"/>
    <w:rsid w:val="75E6623C"/>
    <w:rsid w:val="76E825B0"/>
    <w:rsid w:val="782E28ED"/>
    <w:rsid w:val="7BB302F8"/>
    <w:rsid w:val="7BCE7581"/>
    <w:rsid w:val="7C1A5FAD"/>
    <w:rsid w:val="7D411E79"/>
    <w:rsid w:val="7E825B96"/>
    <w:rsid w:val="7F02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</Words>
  <Characters>228</Characters>
  <Lines>0</Lines>
  <Paragraphs>0</Paragraphs>
  <TotalTime>2</TotalTime>
  <ScaleCrop>false</ScaleCrop>
  <LinksUpToDate>false</LinksUpToDate>
  <CharactersWithSpaces>2056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2022-11-24T02:11:00Z</dcterms:created>
  <dc:creator>露一直很笨</dc:creator>
  <cp:lastModifiedBy>露一直很笨</cp:lastModifiedBy>
  <dcterms:modified xsi:type="dcterms:W3CDTF">2023-04-11T18:14:24Z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5A2A0A4445A746D9B8681E094213E8DF</vt:lpwstr>
  </property>
</Properties>
</file>